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3525" w14:textId="2065364F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93571E" wp14:editId="6E679E5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705622" cy="41148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22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8BAA9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ИКТ в детском саду – актуальная проблема современного дошкольного воспитания. Бурное развитие ИКТ привело к тому, что компьютер в детском саду стал необходим.</w:t>
      </w:r>
    </w:p>
    <w:p w14:paraId="389DC6A7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17DAC5AB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Президент РФ поставил перед каждым учреждением задачу: иметь собственное электронное представительство в интернете. Правительством РФ был принят ряд документов: Стратегия развития информационного общества, Концепция социально-экономического развития страны до 2020 года. На основании правительственных документов была разработана и утверждена Концепция развития системы дошкольного и общего образования ОАО «РЖД». Одним из её основных направлений является решение задачи повышения качества дошкольного образования на основе внедрения в образовательный процесс эффективных технологий развития воображения, грамотности и других базовых способностей детей дошкольного возраста; а также внедрения программ, обеспечивающих преемственность дошкольного и начального общего образования.</w:t>
      </w:r>
    </w:p>
    <w:p w14:paraId="3EDDF229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639FDBD8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Стремительный рост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опыт информатизации среды образования свидетельствует о том, что она позволяет повысить эффективность воспитательно-образовательного процесса.</w:t>
      </w:r>
    </w:p>
    <w:p w14:paraId="06C1DC37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5629EF4A" w14:textId="48EAF0FF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8218D4" wp14:editId="7C568BCC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647950" cy="248488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CDD">
        <w:rPr>
          <w:rFonts w:ascii="Times New Roman" w:hAnsi="Times New Roman" w:cs="Times New Roman"/>
          <w:sz w:val="28"/>
          <w:szCs w:val="28"/>
        </w:rPr>
        <w:t>Исходя из этого, одно из важнейших направлений приоритетного национального проекта «Образование» нацеливает систему на обеспечение доступности и качества образования, формирование конкурентоспособного выпускника. В условиях модернизации образования на современном этапе указанная цель не может быть достигнута без опоры на информационно-коммуникационные технологии (ИКТ).</w:t>
      </w:r>
    </w:p>
    <w:p w14:paraId="21CDC466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6DF440B6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14:paraId="4E638725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5B446830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мультимедийных презентаций в работе с дошкольниками позволяет образовательный процесс сделать более ярким, эмоциональным, с привлечением большого иллюстративного материала, с использованием звуковых эффектов и видеозаписей. Таким образом, можно выделить два главных достоинства презентаций – интерактивность, то есть способность выполнять определенные действия в ответ на действия ребенка, и мультимедийность (от английского «</w:t>
      </w:r>
      <w:proofErr w:type="spellStart"/>
      <w:r w:rsidRPr="00A01CDD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A01CDD">
        <w:rPr>
          <w:rFonts w:ascii="Times New Roman" w:hAnsi="Times New Roman" w:cs="Times New Roman"/>
          <w:sz w:val="28"/>
          <w:szCs w:val="28"/>
        </w:rPr>
        <w:t>» – многокомпонентная среда), то есть, возможность «предъявлять» и тексты, и изображения (в том числе движущиеся), а также воспроизводить звук и музыку. Мультимедийность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 создать иллюзию соприсутствия, сопереживания, содействует становлению объемных и ярких представлений. Однако при этом важно не забывать о том, что компьютер должен только дополнять педагога, а не заменять его. Нельзя слишком часто использовать мультимедийные технологии, так как при частом использовании ИКТ у детей теряется особый интерес к таким занятиям.</w:t>
      </w:r>
    </w:p>
    <w:p w14:paraId="6A5DD9CB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2D793137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 xml:space="preserve">Использование ИКТ (информационно-коммуникационных технологий) является одним из приоритетов образования. </w:t>
      </w:r>
    </w:p>
    <w:p w14:paraId="1D61D71C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4D8615A1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Мы, воспитатели, а также родители, должны идти в ногу со временем, стать для ребенка проводником в мир новых технологий. Внедрение ИКТ в воспитательно-образовательный процесс детского сада имеет много преимуществ, на которых следует остановиться:</w:t>
      </w:r>
    </w:p>
    <w:p w14:paraId="2BF88DC4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79636E98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14:paraId="7696A79D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 xml:space="preserve">v позволяют увеличить восприятие материала за счет увеличения коли </w:t>
      </w:r>
      <w:proofErr w:type="spellStart"/>
      <w:r w:rsidRPr="00A01CDD">
        <w:rPr>
          <w:rFonts w:ascii="Times New Roman" w:hAnsi="Times New Roman" w:cs="Times New Roman"/>
          <w:sz w:val="28"/>
          <w:szCs w:val="28"/>
        </w:rPr>
        <w:t>чества</w:t>
      </w:r>
      <w:proofErr w:type="spellEnd"/>
      <w:r w:rsidRPr="00A01CDD">
        <w:rPr>
          <w:rFonts w:ascii="Times New Roman" w:hAnsi="Times New Roman" w:cs="Times New Roman"/>
          <w:sz w:val="28"/>
          <w:szCs w:val="28"/>
        </w:rPr>
        <w:t xml:space="preserve"> иллюстративного материала;</w:t>
      </w:r>
    </w:p>
    <w:p w14:paraId="0CA92F8B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14:paraId="5191A490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14:paraId="5B630393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одновременно используется графическая, текстовая, аудиовизуальная информация;</w:t>
      </w:r>
    </w:p>
    <w:p w14:paraId="008D0163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д.);</w:t>
      </w:r>
    </w:p>
    <w:p w14:paraId="3C7AE46B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14:paraId="5199B237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высокая динамика занятия способствует эффективному усвоению материала, развитию памяти, воображения, творчества детей;</w:t>
      </w:r>
    </w:p>
    <w:p w14:paraId="1056C904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предоставляет возможность индивидуализации обучения.</w:t>
      </w:r>
    </w:p>
    <w:p w14:paraId="6C6A5A8B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47207A43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компьютерных технологий в образовательном процессе дает нам следующие возможности:</w:t>
      </w:r>
    </w:p>
    <w:p w14:paraId="43FF283E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2EB7AC70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Компьютер – это средство выравнивания возможностей детей.</w:t>
      </w:r>
    </w:p>
    <w:p w14:paraId="575F1D54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Система сама обеспечивает контроль, коррекцию, дает возможность самопроверки.</w:t>
      </w:r>
    </w:p>
    <w:p w14:paraId="76F4F4C8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Повышение качества демонстрационных материалов-иллюстраций, возможности показа видеофрагментов.</w:t>
      </w:r>
    </w:p>
    <w:p w14:paraId="2E5F919F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Повышение качества демонстрационных материалов-иллюстраций, возможности показа видеофрагментов.</w:t>
      </w:r>
    </w:p>
    <w:p w14:paraId="23624912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Тесный контакт в цепи педагог–ребенок–родитель.</w:t>
      </w:r>
    </w:p>
    <w:p w14:paraId="0C99F5E2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Индивидуализация образовательного процесса по темпу, скорости, содержанию.</w:t>
      </w:r>
    </w:p>
    <w:p w14:paraId="097A9760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v Использование мультимедийных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14:paraId="3F0E0129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174F6015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 xml:space="preserve">Наиболее эффективная форма организации работы с компьютером в детском саду – проведение </w:t>
      </w:r>
      <w:proofErr w:type="spellStart"/>
      <w:r w:rsidRPr="00A01CDD">
        <w:rPr>
          <w:rFonts w:ascii="Times New Roman" w:hAnsi="Times New Roman" w:cs="Times New Roman"/>
          <w:sz w:val="28"/>
          <w:szCs w:val="28"/>
        </w:rPr>
        <w:t>медиазанятий</w:t>
      </w:r>
      <w:proofErr w:type="spellEnd"/>
      <w:r w:rsidRPr="00A01CDD">
        <w:rPr>
          <w:rFonts w:ascii="Times New Roman" w:hAnsi="Times New Roman" w:cs="Times New Roman"/>
          <w:sz w:val="28"/>
          <w:szCs w:val="28"/>
        </w:rPr>
        <w:t xml:space="preserve"> с применением мультимедийных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14:paraId="5B25C577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53155D24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!!! Практика показывает, что при условии систематического использования мультимедийных презентаций в сочетании с традиционными методами обучения, эффективность работы по организации образовательной деятельности с детьми старшего дошкольного возраста значительно повышается.</w:t>
      </w:r>
    </w:p>
    <w:p w14:paraId="75A31208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0BF7A296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14:paraId="36251AB3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487E266F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14:paraId="2A954F43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3D0E7623" w14:textId="77777777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!!! Какими бы положительным, огромным потенциалом не обладали информационно-коммуникационные технологии, но заменить живого общения родителя с ребенком они не могут и не должны.</w:t>
      </w:r>
    </w:p>
    <w:p w14:paraId="6ED6EA6A" w14:textId="52439814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45EBCC35" w14:textId="4229A3AF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Важно соблюдать условия для сбережения здоровья ребенка:</w:t>
      </w:r>
    </w:p>
    <w:p w14:paraId="0205F615" w14:textId="15432AA1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39BE3B87" w14:textId="48C51049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Детям до 5 лет не рекомендуется пользоваться компьютером. Детям пяти — семилетнего возраста можно "общаться" с компьютером не более 10-15 минут в день 3-4 раза в неделю.</w:t>
      </w:r>
    </w:p>
    <w:p w14:paraId="51FE70DA" w14:textId="52794E29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7FF4B50" wp14:editId="06D29059">
            <wp:simplePos x="0" y="0"/>
            <wp:positionH relativeFrom="column">
              <wp:posOffset>3585845</wp:posOffset>
            </wp:positionH>
            <wp:positionV relativeFrom="paragraph">
              <wp:posOffset>15875</wp:posOffset>
            </wp:positionV>
            <wp:extent cx="2890520" cy="1924050"/>
            <wp:effectExtent l="0" t="0" r="508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CDD">
        <w:rPr>
          <w:rFonts w:ascii="Times New Roman" w:hAnsi="Times New Roman" w:cs="Times New Roman"/>
          <w:sz w:val="28"/>
          <w:szCs w:val="28"/>
        </w:rPr>
        <w:t>Желательно, чтобы монитор был жидкокристаллическим или плазменным.</w:t>
      </w:r>
    </w:p>
    <w:p w14:paraId="293C3EA0" w14:textId="7722C9EB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Нужно включать в занятия игры, направленных на профилактику нарушений зрения и отработку зрительно-пространственных отношений.</w:t>
      </w:r>
    </w:p>
    <w:p w14:paraId="073B5B64" w14:textId="59CC3F1D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14:paraId="0B2DC7F3" w14:textId="0A7612DA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 xml:space="preserve">Для проведения фронтальных занятий мы используем мультимедийный проектор, расстояние от экрана </w:t>
      </w:r>
      <w:proofErr w:type="gramStart"/>
      <w:r w:rsidRPr="00A01CDD">
        <w:rPr>
          <w:rFonts w:ascii="Times New Roman" w:hAnsi="Times New Roman" w:cs="Times New Roman"/>
          <w:sz w:val="28"/>
          <w:szCs w:val="28"/>
        </w:rPr>
        <w:t>до стульев</w:t>
      </w:r>
      <w:proofErr w:type="gramEnd"/>
      <w:r w:rsidRPr="00A01CDD">
        <w:rPr>
          <w:rFonts w:ascii="Times New Roman" w:hAnsi="Times New Roman" w:cs="Times New Roman"/>
          <w:sz w:val="28"/>
          <w:szCs w:val="28"/>
        </w:rPr>
        <w:t xml:space="preserve"> на которых сидят дети 2 — 2, 5 метра.</w:t>
      </w:r>
    </w:p>
    <w:p w14:paraId="765C66BA" w14:textId="6D18C898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Таким образом, использование мультимедийных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и воспитателя, и родителей.</w:t>
      </w:r>
    </w:p>
    <w:p w14:paraId="51DDE947" w14:textId="0BB0BEFF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494B1E70" w14:textId="5222D57A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CDD">
        <w:rPr>
          <w:rFonts w:ascii="Times New Roman" w:hAnsi="Times New Roman" w:cs="Times New Roman"/>
          <w:sz w:val="28"/>
          <w:szCs w:val="28"/>
        </w:rPr>
        <w:t> </w:t>
      </w:r>
    </w:p>
    <w:p w14:paraId="61DB79C4" w14:textId="1C5A85FE" w:rsidR="00A01CDD" w:rsidRPr="00A01CDD" w:rsidRDefault="00A01CDD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0E7D27" w14:textId="0E6C6D6B" w:rsidR="00321C8C" w:rsidRPr="00A01CDD" w:rsidRDefault="00321C8C" w:rsidP="00A0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1C8C" w:rsidRPr="00A01CDD" w:rsidSect="004F7B1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8C"/>
    <w:rsid w:val="0006783E"/>
    <w:rsid w:val="00321C8C"/>
    <w:rsid w:val="004F7B1E"/>
    <w:rsid w:val="00A01CDD"/>
    <w:rsid w:val="00B8673F"/>
    <w:rsid w:val="00C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BE0B"/>
  <w15:chartTrackingRefBased/>
  <w15:docId w15:val="{D39BE8A0-8476-40AA-9189-795CA300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FCAEF4-C3BF-4F04-B53C-8617C5242459}">
  <we:reference id="wa104051163" version="1.2.0.3" store="ru-RU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1</cp:revision>
  <dcterms:created xsi:type="dcterms:W3CDTF">2022-03-27T13:57:00Z</dcterms:created>
  <dcterms:modified xsi:type="dcterms:W3CDTF">2022-03-27T16:19:00Z</dcterms:modified>
</cp:coreProperties>
</file>